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DB" w:rsidRPr="005D64DB" w:rsidRDefault="005D64DB" w:rsidP="005D64DB">
      <w:pPr>
        <w:keepNext/>
        <w:spacing w:before="240" w:after="60" w:line="259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5D64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5D64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</w:t>
      </w:r>
      <w:r w:rsidRPr="005D64DB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inline distT="0" distB="0" distL="0" distR="0" wp14:anchorId="4175856F" wp14:editId="548CDACD">
            <wp:extent cx="532765" cy="64389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64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</w:t>
      </w:r>
      <w:r w:rsidRPr="005D64DB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</w:t>
      </w:r>
    </w:p>
    <w:p w:rsidR="005D64DB" w:rsidRPr="005D64DB" w:rsidRDefault="005D64DB" w:rsidP="005D64DB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  <w:r w:rsidRPr="005D64DB"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  <w:t>УКРАЇНА</w:t>
      </w:r>
    </w:p>
    <w:p w:rsidR="005D64DB" w:rsidRPr="005D64DB" w:rsidRDefault="005D64DB" w:rsidP="005D64DB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5D64DB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5D64DB" w:rsidRPr="005D64DB" w:rsidRDefault="005D64DB" w:rsidP="005D64DB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5D64DB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5D64DB" w:rsidRPr="005D64DB" w:rsidRDefault="005D64DB" w:rsidP="005D64DB">
      <w:pPr>
        <w:spacing w:after="0" w:line="360" w:lineRule="auto"/>
        <w:ind w:left="-426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5D64DB" w:rsidRPr="005D64DB" w:rsidRDefault="005D64DB" w:rsidP="005D64DB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</w:pPr>
      <w:r w:rsidRPr="005D64DB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5D64DB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>Н</w:t>
      </w:r>
      <w:proofErr w:type="spellEnd"/>
      <w:r w:rsidRPr="005D64DB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 Я</w:t>
      </w:r>
    </w:p>
    <w:p w:rsidR="005D64DB" w:rsidRPr="005D64DB" w:rsidRDefault="005D64DB" w:rsidP="005D64D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5D64DB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5D64DB" w:rsidRPr="005D64DB" w:rsidRDefault="005D64DB" w:rsidP="005D64DB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D64D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AB2BE65" wp14:editId="763EECF3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/NaK/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  <w:r w:rsidRPr="005D64D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(вісімнадцята сесія сьомого скликання)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5D64DB" w:rsidRPr="005D64DB" w:rsidRDefault="005D64DB" w:rsidP="005D6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D64D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від 14 липня </w:t>
      </w:r>
      <w:r w:rsidRPr="005D64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</w:t>
      </w:r>
      <w:r w:rsidRPr="005D64D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0</w:t>
      </w:r>
      <w:r w:rsidRPr="005D64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16 року</w:t>
      </w:r>
      <w:r w:rsidRPr="005D64D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№112</w:t>
      </w:r>
      <w:r w:rsidRPr="005D64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</w:t>
      </w:r>
    </w:p>
    <w:p w:rsidR="005D64DB" w:rsidRPr="005D64DB" w:rsidRDefault="005D64DB" w:rsidP="005D6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4DB" w:rsidRPr="005D64DB" w:rsidRDefault="005D64DB" w:rsidP="005D6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запит депутата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Гордієнка О. М.</w:t>
      </w:r>
    </w:p>
    <w:p w:rsidR="005D64DB" w:rsidRPr="005D64DB" w:rsidRDefault="005D64DB" w:rsidP="005D64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64DB" w:rsidRPr="005D64DB" w:rsidRDefault="005D64DB" w:rsidP="005D6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64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Заслухавши письмовий депутатський запит  депутата Малинської міської ради  Гордієнка О. М. 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щодо проведення перевірки, розрахунку розміру збитку заподіяних </w:t>
      </w:r>
      <w:proofErr w:type="spellStart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раді, внаслідок порушення природоохоронного законодавства та притягнення винних осіб до відповідальності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ст.26, ст. 49 Закону України «Про місцеве самоврядування в Україні», міська рада</w:t>
      </w:r>
    </w:p>
    <w:p w:rsidR="005D64DB" w:rsidRPr="005D64DB" w:rsidRDefault="005D64DB" w:rsidP="005D6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64D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ВИРІШИЛА:</w:t>
      </w:r>
    </w:p>
    <w:p w:rsidR="005D64DB" w:rsidRPr="005D64DB" w:rsidRDefault="005D64DB" w:rsidP="005D6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64DB" w:rsidRPr="005D64DB" w:rsidRDefault="005D64DB" w:rsidP="005D64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Підтримати депутатський запит депутата Малинської міської ради 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/>
        </w:rPr>
        <w:t>Гордієнка О. М.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D64DB" w:rsidRPr="005D64DB" w:rsidRDefault="005D64DB" w:rsidP="005D64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Направити письмовий депутатський запит депутата Малинської міської ради  начальнику </w:t>
      </w:r>
      <w:proofErr w:type="spellStart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відділення поліції </w:t>
      </w:r>
      <w:proofErr w:type="spellStart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Коростишівського</w:t>
      </w:r>
      <w:proofErr w:type="spellEnd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ВП  та начальнику екологічної інспекції в Житомирській області. (депутатські запити додаються).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</w:p>
    <w:p w:rsidR="005D64DB" w:rsidRPr="005D64DB" w:rsidRDefault="005D64DB" w:rsidP="005D64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Офіційну письмову відповідь надати </w:t>
      </w:r>
      <w:proofErr w:type="spellStart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та депутату </w:t>
      </w:r>
      <w:proofErr w:type="spellStart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Годієнко</w:t>
      </w:r>
      <w:proofErr w:type="spellEnd"/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D64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протягом 5 робочих днів з моменту отримання рішення.</w:t>
      </w:r>
    </w:p>
    <w:p w:rsidR="005D64DB" w:rsidRPr="005D64DB" w:rsidRDefault="005D64DB" w:rsidP="005D6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64DB" w:rsidRPr="005D64DB" w:rsidRDefault="005D64DB" w:rsidP="005D6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64DB" w:rsidRP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5D64DB" w:rsidRP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D64D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Міський голова                                                                               О.Г. Шостак</w:t>
      </w:r>
    </w:p>
    <w:p w:rsid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</w:p>
    <w:p w:rsid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</w:p>
    <w:p w:rsid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</w:p>
    <w:p w:rsidR="005D64DB" w:rsidRP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bookmarkStart w:id="0" w:name="_GoBack"/>
      <w:bookmarkEnd w:id="0"/>
    </w:p>
    <w:p w:rsidR="005D64DB" w:rsidRP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r w:rsidRPr="005D64DB">
        <w:rPr>
          <w:rFonts w:ascii="Times New Roman" w:eastAsia="Calibri" w:hAnsi="Times New Roman" w:cs="Times New Roman"/>
          <w:lang w:val="uk-UA" w:eastAsia="uk-UA"/>
        </w:rPr>
        <w:t>Кисельчук Д.В.</w:t>
      </w:r>
    </w:p>
    <w:p w:rsidR="005D64DB" w:rsidRPr="005D64DB" w:rsidRDefault="005D64DB" w:rsidP="005D64DB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r w:rsidRPr="005D64DB">
        <w:rPr>
          <w:rFonts w:ascii="Times New Roman" w:eastAsia="Calibri" w:hAnsi="Times New Roman" w:cs="Times New Roman"/>
          <w:lang w:val="uk-UA" w:eastAsia="uk-UA"/>
        </w:rPr>
        <w:t>Орлов О.О.</w:t>
      </w:r>
    </w:p>
    <w:p w:rsidR="00CD221B" w:rsidRDefault="005D64DB"/>
    <w:sectPr w:rsidR="00CD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F2EFB"/>
    <w:multiLevelType w:val="multilevel"/>
    <w:tmpl w:val="377AD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48"/>
    <w:rsid w:val="00392F69"/>
    <w:rsid w:val="00477E86"/>
    <w:rsid w:val="005D64DB"/>
    <w:rsid w:val="00B8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4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4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>Microsoft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2016-07-19T09:10:00Z</dcterms:created>
  <dcterms:modified xsi:type="dcterms:W3CDTF">2016-07-19T09:10:00Z</dcterms:modified>
</cp:coreProperties>
</file>